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2C8B2" w14:textId="30EE1CAA" w:rsidR="00870BE5" w:rsidRPr="00870BE5" w:rsidRDefault="00870BE5" w:rsidP="00870B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DengXian" w:eastAsia="DengXian" w:hAnsi="DengXian" w:cs="Times New Roman"/>
          <w:kern w:val="2"/>
          <w:sz w:val="24"/>
          <w:szCs w:val="24"/>
        </w:rPr>
      </w:pPr>
      <w:r w:rsidRPr="00870BE5">
        <w:rPr>
          <w:rFonts w:ascii="DengXian" w:eastAsia="DengXian" w:hAnsi="DengXian" w:cs="Times New Roman" w:hint="eastAsia"/>
          <w:kern w:val="2"/>
          <w:sz w:val="24"/>
          <w:szCs w:val="24"/>
        </w:rPr>
        <w:t>（</w:t>
      </w:r>
      <w:r w:rsidR="0003409B" w:rsidRPr="0003409B">
        <w:rPr>
          <w:rFonts w:ascii="DengXian" w:eastAsia="DengXian" w:hAnsi="DengXian" w:cs="Times New Roman" w:hint="eastAsia"/>
          <w:kern w:val="2"/>
          <w:sz w:val="24"/>
          <w:szCs w:val="24"/>
        </w:rPr>
        <w:t>清晰的彩色正式照片，文件大小不低于800kb</w:t>
      </w:r>
      <w:r w:rsidR="0003409B">
        <w:rPr>
          <w:rFonts w:ascii="DengXian" w:eastAsia="DengXian" w:hAnsi="DengXian" w:cs="Times New Roman" w:hint="eastAsia"/>
          <w:kern w:val="2"/>
          <w:sz w:val="24"/>
          <w:szCs w:val="24"/>
        </w:rPr>
        <w:t>，</w:t>
      </w:r>
      <w:r w:rsidR="0003409B" w:rsidRPr="0003409B">
        <w:rPr>
          <w:rFonts w:ascii="DengXian" w:eastAsia="DengXian" w:hAnsi="DengXian" w:cs="Times New Roman" w:hint="eastAsia"/>
          <w:kern w:val="2"/>
          <w:sz w:val="24"/>
          <w:szCs w:val="24"/>
        </w:rPr>
        <w:t>此照片将用于后期各类获奖宣传</w:t>
      </w:r>
      <w:r w:rsidRPr="00870BE5">
        <w:rPr>
          <w:rFonts w:ascii="DengXian" w:eastAsia="DengXian" w:hAnsi="DengXian" w:cs="Times New Roman" w:hint="eastAsia"/>
          <w:kern w:val="2"/>
          <w:sz w:val="24"/>
          <w:szCs w:val="24"/>
        </w:rPr>
        <w:t>）</w:t>
      </w:r>
    </w:p>
    <w:p w14:paraId="1EC340D0" w14:textId="24FFD5C7" w:rsidR="00F3148A" w:rsidRPr="00870BE5" w:rsidRDefault="00F3148A">
      <w:pPr>
        <w:spacing w:line="360" w:lineRule="auto"/>
        <w:jc w:val="left"/>
        <w:rPr>
          <w:rFonts w:ascii="Arial" w:eastAsia="Arial" w:hAnsi="Arial" w:cs="Arial"/>
          <w:color w:val="595959"/>
        </w:rPr>
      </w:pPr>
    </w:p>
    <w:sectPr w:rsidR="00F3148A" w:rsidRPr="00870BE5" w:rsidSect="00DD30B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E5AF2" w14:textId="77777777" w:rsidR="007571F4" w:rsidRDefault="007571F4">
      <w:r>
        <w:separator/>
      </w:r>
    </w:p>
  </w:endnote>
  <w:endnote w:type="continuationSeparator" w:id="0">
    <w:p w14:paraId="558A872B" w14:textId="77777777" w:rsidR="007571F4" w:rsidRDefault="0075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default"/>
  </w:font>
  <w:font w:name="Wingdings">
    <w:panose1 w:val="0500000000000000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E8F6" w14:textId="77777777" w:rsidR="007571F4" w:rsidRDefault="007571F4">
      <w:r>
        <w:separator/>
      </w:r>
    </w:p>
  </w:footnote>
  <w:footnote w:type="continuationSeparator" w:id="0">
    <w:p w14:paraId="784EC671" w14:textId="77777777" w:rsidR="007571F4" w:rsidRDefault="00757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10797"/>
    <w:multiLevelType w:val="hybridMultilevel"/>
    <w:tmpl w:val="A852CBF0"/>
    <w:lvl w:ilvl="0" w:tplc="6B3EC63E">
      <w:start w:val="1"/>
      <w:numFmt w:val="bullet"/>
      <w:lvlText w:val="·"/>
      <w:lvlJc w:val="left"/>
      <w:pPr>
        <w:ind w:left="720" w:hanging="349"/>
      </w:pPr>
      <w:rPr>
        <w:rFonts w:ascii="Symbol" w:eastAsia="Symbol" w:hAnsi="Symbol" w:cs="Symbol"/>
      </w:rPr>
    </w:lvl>
    <w:lvl w:ilvl="1" w:tplc="E21C0DA0">
      <w:start w:val="1"/>
      <w:numFmt w:val="bullet"/>
      <w:lvlText w:val="o"/>
      <w:lvlJc w:val="left"/>
      <w:pPr>
        <w:ind w:left="1440" w:hanging="349"/>
      </w:pPr>
      <w:rPr>
        <w:rFonts w:ascii="Courier New" w:eastAsia="Courier New" w:hAnsi="Courier New" w:cs="Courier New"/>
      </w:rPr>
    </w:lvl>
    <w:lvl w:ilvl="2" w:tplc="F7D2C5EE">
      <w:start w:val="1"/>
      <w:numFmt w:val="bullet"/>
      <w:lvlText w:val="§"/>
      <w:lvlJc w:val="left"/>
      <w:pPr>
        <w:ind w:left="2160" w:hanging="349"/>
      </w:pPr>
      <w:rPr>
        <w:rFonts w:ascii="Wingdings" w:eastAsia="Wingdings" w:hAnsi="Wingdings" w:cs="Wingdings"/>
      </w:rPr>
    </w:lvl>
    <w:lvl w:ilvl="3" w:tplc="DACC69F4">
      <w:start w:val="1"/>
      <w:numFmt w:val="bullet"/>
      <w:lvlText w:val="·"/>
      <w:lvlJc w:val="left"/>
      <w:pPr>
        <w:ind w:left="2880" w:hanging="349"/>
      </w:pPr>
      <w:rPr>
        <w:rFonts w:ascii="Symbol" w:eastAsia="Symbol" w:hAnsi="Symbol" w:cs="Symbol"/>
      </w:rPr>
    </w:lvl>
    <w:lvl w:ilvl="4" w:tplc="0DACBA80">
      <w:start w:val="1"/>
      <w:numFmt w:val="bullet"/>
      <w:lvlText w:val="o"/>
      <w:lvlJc w:val="left"/>
      <w:pPr>
        <w:ind w:left="3600" w:hanging="349"/>
      </w:pPr>
      <w:rPr>
        <w:rFonts w:ascii="Courier New" w:eastAsia="Courier New" w:hAnsi="Courier New" w:cs="Courier New"/>
      </w:rPr>
    </w:lvl>
    <w:lvl w:ilvl="5" w:tplc="6A06EA3E">
      <w:start w:val="1"/>
      <w:numFmt w:val="bullet"/>
      <w:lvlText w:val="§"/>
      <w:lvlJc w:val="left"/>
      <w:pPr>
        <w:ind w:left="4320" w:hanging="349"/>
      </w:pPr>
      <w:rPr>
        <w:rFonts w:ascii="Wingdings" w:eastAsia="Wingdings" w:hAnsi="Wingdings" w:cs="Wingdings"/>
      </w:rPr>
    </w:lvl>
    <w:lvl w:ilvl="6" w:tplc="0CA6C174">
      <w:start w:val="1"/>
      <w:numFmt w:val="bullet"/>
      <w:lvlText w:val="·"/>
      <w:lvlJc w:val="left"/>
      <w:pPr>
        <w:ind w:left="5040" w:hanging="349"/>
      </w:pPr>
      <w:rPr>
        <w:rFonts w:ascii="Symbol" w:eastAsia="Symbol" w:hAnsi="Symbol" w:cs="Symbol"/>
      </w:rPr>
    </w:lvl>
    <w:lvl w:ilvl="7" w:tplc="0F6E6EF8">
      <w:start w:val="1"/>
      <w:numFmt w:val="bullet"/>
      <w:lvlText w:val="o"/>
      <w:lvlJc w:val="left"/>
      <w:pPr>
        <w:ind w:left="5760" w:hanging="349"/>
      </w:pPr>
      <w:rPr>
        <w:rFonts w:ascii="Courier New" w:eastAsia="Courier New" w:hAnsi="Courier New" w:cs="Courier New"/>
      </w:rPr>
    </w:lvl>
    <w:lvl w:ilvl="8" w:tplc="8AC41850">
      <w:start w:val="1"/>
      <w:numFmt w:val="bullet"/>
      <w:lvlText w:val="§"/>
      <w:lvlJc w:val="left"/>
      <w:pPr>
        <w:ind w:left="6480" w:hanging="349"/>
      </w:pPr>
      <w:rPr>
        <w:rFonts w:ascii="Wingdings" w:eastAsia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48A"/>
    <w:rsid w:val="0003409B"/>
    <w:rsid w:val="007571F4"/>
    <w:rsid w:val="00870BE5"/>
    <w:rsid w:val="00F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F2BFE"/>
  <w15:docId w15:val="{6050BA4B-5944-E441-89D0-9C6359EB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1"/>
        <w:szCs w:val="22"/>
        <w:lang w:val="en-US" w:eastAsia="zh-CN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标题 2 字符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标题 3 字符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标题 4 字符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标题 5 字符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标题 6 字符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标题 7 字符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标题 8 字符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标题 9 字符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标题 字符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副标题 字符"/>
    <w:basedOn w:val="a0"/>
    <w:link w:val="a7"/>
    <w:uiPriority w:val="11"/>
    <w:rPr>
      <w:sz w:val="24"/>
      <w:szCs w:val="24"/>
    </w:rPr>
  </w:style>
  <w:style w:type="paragraph" w:styleId="a9">
    <w:name w:val="Quote"/>
    <w:basedOn w:val="a"/>
    <w:next w:val="a"/>
    <w:link w:val="aa"/>
    <w:uiPriority w:val="29"/>
    <w:qFormat/>
    <w:pPr>
      <w:ind w:left="720" w:right="720"/>
    </w:pPr>
    <w:rPr>
      <w:i/>
    </w:rPr>
  </w:style>
  <w:style w:type="character" w:customStyle="1" w:styleId="aa">
    <w:name w:val="引用 字符"/>
    <w:link w:val="a9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明显引用 字符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页眉 字符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af0">
    <w:name w:val="页脚 字符"/>
    <w:basedOn w:val="a0"/>
    <w:link w:val="af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脚注文本 字符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TOC1">
    <w:name w:val="toc 1"/>
    <w:basedOn w:val="a"/>
    <w:next w:val="a"/>
    <w:uiPriority w:val="39"/>
    <w:unhideWhenUsed/>
    <w:pPr>
      <w:spacing w:after="57"/>
    </w:pPr>
  </w:style>
  <w:style w:type="paragraph" w:styleId="TOC2">
    <w:name w:val="toc 2"/>
    <w:basedOn w:val="a"/>
    <w:next w:val="a"/>
    <w:uiPriority w:val="39"/>
    <w:unhideWhenUsed/>
    <w:pPr>
      <w:spacing w:after="57"/>
      <w:ind w:left="283"/>
    </w:pPr>
  </w:style>
  <w:style w:type="paragraph" w:styleId="TOC3">
    <w:name w:val="toc 3"/>
    <w:basedOn w:val="a"/>
    <w:next w:val="a"/>
    <w:uiPriority w:val="39"/>
    <w:unhideWhenUsed/>
    <w:pPr>
      <w:spacing w:after="57"/>
      <w:ind w:left="567"/>
    </w:pPr>
  </w:style>
  <w:style w:type="paragraph" w:styleId="TOC4">
    <w:name w:val="toc 4"/>
    <w:basedOn w:val="a"/>
    <w:next w:val="a"/>
    <w:uiPriority w:val="39"/>
    <w:unhideWhenUsed/>
    <w:pPr>
      <w:spacing w:after="57"/>
      <w:ind w:left="850"/>
    </w:pPr>
  </w:style>
  <w:style w:type="paragraph" w:styleId="TOC5">
    <w:name w:val="toc 5"/>
    <w:basedOn w:val="a"/>
    <w:next w:val="a"/>
    <w:uiPriority w:val="39"/>
    <w:unhideWhenUsed/>
    <w:pPr>
      <w:spacing w:after="57"/>
      <w:ind w:left="1134"/>
    </w:pPr>
  </w:style>
  <w:style w:type="paragraph" w:styleId="TOC6">
    <w:name w:val="toc 6"/>
    <w:basedOn w:val="a"/>
    <w:next w:val="a"/>
    <w:uiPriority w:val="39"/>
    <w:unhideWhenUsed/>
    <w:pPr>
      <w:spacing w:after="57"/>
      <w:ind w:left="1417"/>
    </w:pPr>
  </w:style>
  <w:style w:type="paragraph" w:styleId="TOC7">
    <w:name w:val="toc 7"/>
    <w:basedOn w:val="a"/>
    <w:next w:val="a"/>
    <w:uiPriority w:val="39"/>
    <w:unhideWhenUsed/>
    <w:pPr>
      <w:spacing w:after="57"/>
      <w:ind w:left="1701"/>
    </w:pPr>
  </w:style>
  <w:style w:type="paragraph" w:styleId="TOC8">
    <w:name w:val="toc 8"/>
    <w:basedOn w:val="a"/>
    <w:next w:val="a"/>
    <w:uiPriority w:val="39"/>
    <w:unhideWhenUsed/>
    <w:pPr>
      <w:spacing w:after="57"/>
      <w:ind w:left="1984"/>
    </w:pPr>
  </w:style>
  <w:style w:type="paragraph" w:styleId="TOC9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character" w:customStyle="1" w:styleId="10">
    <w:name w:val="标题 1 字符"/>
    <w:basedOn w:val="a0"/>
    <w:link w:val="1"/>
    <w:uiPriority w:val="9"/>
    <w:rPr>
      <w:b/>
      <w:b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Microsoft Office User</cp:lastModifiedBy>
  <cp:revision>4</cp:revision>
  <dcterms:created xsi:type="dcterms:W3CDTF">2021-08-17T04:00:00Z</dcterms:created>
  <dcterms:modified xsi:type="dcterms:W3CDTF">2021-08-17T04:01:00Z</dcterms:modified>
</cp:coreProperties>
</file>